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76" w:rsidRDefault="007F4E2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</w:t>
      </w:r>
    </w:p>
    <w:p w:rsidR="008C1676" w:rsidRDefault="007F4E2D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法定代表人身份证明书</w:t>
      </w:r>
    </w:p>
    <w:p w:rsidR="008C1676" w:rsidRDefault="008C1676">
      <w:pPr>
        <w:spacing w:line="660" w:lineRule="exact"/>
        <w:ind w:firstLineChars="200" w:firstLine="420"/>
        <w:rPr>
          <w:rFonts w:ascii="方正仿宋_GB2312" w:eastAsia="方正仿宋_GB2312" w:hAnsi="方正仿宋_GB2312" w:cs="方正仿宋_GB2312"/>
          <w:szCs w:val="21"/>
        </w:rPr>
      </w:pP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单位名称：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单位性质：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地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址：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成立时间：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年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月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经营期限：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姓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名：性别：年龄：职务：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系的法定代表人。</w:t>
      </w:r>
    </w:p>
    <w:p w:rsidR="008C1676" w:rsidRDefault="007F4E2D">
      <w:pPr>
        <w:spacing w:line="6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特此证明。</w:t>
      </w:r>
    </w:p>
    <w:p w:rsidR="008C1676" w:rsidRDefault="008C1676">
      <w:pPr>
        <w:spacing w:line="660" w:lineRule="exact"/>
        <w:ind w:firstLineChars="200" w:firstLine="560"/>
        <w:jc w:val="lef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660" w:lineRule="exact"/>
        <w:ind w:firstLineChars="200" w:firstLine="56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660" w:lineRule="exact"/>
        <w:ind w:firstLineChars="200" w:firstLine="56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660" w:lineRule="exact"/>
        <w:ind w:firstLineChars="200" w:firstLine="560"/>
        <w:jc w:val="right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位：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（盖章）</w:t>
      </w:r>
    </w:p>
    <w:p w:rsidR="008C1676" w:rsidRDefault="007F4E2D">
      <w:pPr>
        <w:spacing w:line="660" w:lineRule="exact"/>
        <w:ind w:firstLineChars="200" w:firstLine="560"/>
        <w:jc w:val="right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期：年月日</w:t>
      </w: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7F4E2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附件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</w:t>
      </w:r>
    </w:p>
    <w:p w:rsidR="008C1676" w:rsidRDefault="007F4E2D">
      <w:pPr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价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单</w:t>
      </w:r>
    </w:p>
    <w:p w:rsidR="008C1676" w:rsidRDefault="008C1676">
      <w:pPr>
        <w:spacing w:line="440" w:lineRule="exac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560" w:lineRule="exact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致：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中国农工民主党吉林省委员会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</w:t>
      </w:r>
    </w:p>
    <w:p w:rsidR="008C1676" w:rsidRDefault="007F4E2D">
      <w:pPr>
        <w:spacing w:line="5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根据已收到贵方</w:t>
      </w:r>
      <w:r>
        <w:rPr>
          <w:rFonts w:ascii="方正仿宋_GB2312" w:eastAsia="方正仿宋_GB2312" w:hAnsi="方正仿宋_GB2312" w:cs="方正仿宋_GB2312"/>
          <w:sz w:val="28"/>
          <w:szCs w:val="28"/>
        </w:rPr>
        <w:t>购买会计服务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项目公告，我单位经研究决定，以人民币：（大写）、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（小写）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的报价并按报名条件履行本次采购项目的各项要求。</w:t>
      </w:r>
    </w:p>
    <w:p w:rsidR="008C1676" w:rsidRDefault="008C1676">
      <w:pPr>
        <w:spacing w:line="560" w:lineRule="exact"/>
        <w:ind w:firstLine="48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440" w:lineRule="exact"/>
        <w:ind w:leftChars="600" w:left="1260" w:firstLine="48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位：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（公章）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单位地址：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法定代表人：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（签字）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电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话：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开户银行名称：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开户银行账号：</w:t>
      </w:r>
    </w:p>
    <w:p w:rsidR="008C1676" w:rsidRDefault="008C1676">
      <w:pPr>
        <w:spacing w:line="440" w:lineRule="exac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期：年月日</w:t>
      </w: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8C167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8C1676" w:rsidRDefault="007F4E2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附件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</w:t>
      </w:r>
    </w:p>
    <w:p w:rsidR="008C1676" w:rsidRDefault="007F4E2D">
      <w:pPr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书</w:t>
      </w:r>
      <w:bookmarkStart w:id="0" w:name="_GoBack"/>
      <w:bookmarkEnd w:id="0"/>
    </w:p>
    <w:p w:rsidR="008C1676" w:rsidRDefault="008C1676">
      <w:pPr>
        <w:spacing w:line="440" w:lineRule="exact"/>
        <w:ind w:firstLine="48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560" w:lineRule="exact"/>
        <w:ind w:firstLineChars="200" w:firstLine="56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我方已详细了解农工党吉林省委会机关</w:t>
      </w:r>
      <w:r>
        <w:rPr>
          <w:rFonts w:ascii="方正仿宋_GB2312" w:eastAsia="方正仿宋_GB2312" w:hAnsi="方正仿宋_GB2312" w:cs="方正仿宋_GB2312"/>
          <w:sz w:val="28"/>
          <w:szCs w:val="28"/>
        </w:rPr>
        <w:t>购买会计服务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项目公告内容及要求，特承诺如下：</w:t>
      </w:r>
    </w:p>
    <w:p w:rsidR="008C1676" w:rsidRDefault="007F4E2D">
      <w:pPr>
        <w:spacing w:line="560" w:lineRule="exac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一、我公司所递交的报名资格材料完全真实有效。</w:t>
      </w:r>
    </w:p>
    <w:p w:rsidR="008C1676" w:rsidRDefault="007F4E2D">
      <w:pPr>
        <w:spacing w:line="560" w:lineRule="exact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28"/>
        </w:rPr>
        <w:t>二、法人代表信誉良好，近五年无任何不良记录。</w:t>
      </w:r>
    </w:p>
    <w:p w:rsidR="008C1676" w:rsidRDefault="007F4E2D">
      <w:pPr>
        <w:spacing w:line="560" w:lineRule="exac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三、我公司具有良好的业界信誉；近三年（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202</w:t>
      </w:r>
      <w:r>
        <w:rPr>
          <w:rFonts w:ascii="方正仿宋_GB2312" w:eastAsia="方正仿宋_GB2312" w:hAnsi="方正仿宋_GB2312" w:cs="方正仿宋_GB2312"/>
          <w:sz w:val="28"/>
          <w:szCs w:val="28"/>
        </w:rPr>
        <w:t>3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年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-202</w:t>
      </w:r>
      <w:r>
        <w:rPr>
          <w:rFonts w:ascii="方正仿宋_GB2312" w:eastAsia="方正仿宋_GB2312" w:hAnsi="方正仿宋_GB2312" w:cs="方正仿宋_GB2312"/>
          <w:sz w:val="28"/>
          <w:szCs w:val="28"/>
        </w:rPr>
        <w:t>5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年）财务状况良好；具有独立承担民事责任能力，具有履行合同所必需的专业技术能力。</w:t>
      </w:r>
    </w:p>
    <w:p w:rsidR="008C1676" w:rsidRDefault="007F4E2D">
      <w:pPr>
        <w:spacing w:line="560" w:lineRule="exac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四、中标后，我方保证履约并在合同期限内完成交办的各项工作任务。</w:t>
      </w:r>
    </w:p>
    <w:p w:rsidR="008C1676" w:rsidRDefault="007F4E2D">
      <w:pPr>
        <w:spacing w:line="560" w:lineRule="exact"/>
        <w:ind w:firstLineChars="200" w:firstLine="560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>五、树立保密意识，保守贵单位财务秘密和工作秘密。</w:t>
      </w:r>
    </w:p>
    <w:p w:rsidR="008C1676" w:rsidRDefault="007F4E2D">
      <w:pPr>
        <w:spacing w:line="560" w:lineRule="exact"/>
        <w:ind w:firstLineChars="200" w:firstLine="560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>以上承诺如有违反，我公司愿意承担由此引起的一切后果。</w:t>
      </w:r>
    </w:p>
    <w:p w:rsidR="008C1676" w:rsidRDefault="008C1676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8C1676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leftChars="500" w:left="1050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位：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（公章）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sz w:val="28"/>
          <w:szCs w:val="28"/>
          <w:u w:val="single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单位地址：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jc w:val="righ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法定代表人：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（签字）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ind w:firstLineChars="1400" w:firstLine="392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电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话：</w:t>
      </w:r>
    </w:p>
    <w:p w:rsidR="008C1676" w:rsidRDefault="008C1676">
      <w:pPr>
        <w:spacing w:line="440" w:lineRule="exact"/>
        <w:ind w:firstLineChars="500" w:firstLine="140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8C1676" w:rsidRDefault="007F4E2D">
      <w:pPr>
        <w:spacing w:line="440" w:lineRule="exac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                     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期：年月日</w:t>
      </w:r>
    </w:p>
    <w:sectPr w:rsidR="008C1676" w:rsidSect="008C167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E2D" w:rsidRDefault="007F4E2D" w:rsidP="008C1676">
      <w:r>
        <w:separator/>
      </w:r>
    </w:p>
  </w:endnote>
  <w:endnote w:type="continuationSeparator" w:id="1">
    <w:p w:rsidR="007F4E2D" w:rsidRDefault="007F4E2D" w:rsidP="008C1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泉驿微米黑">
    <w:altName w:val="黑体"/>
    <w:charset w:val="86"/>
    <w:family w:val="auto"/>
    <w:pitch w:val="default"/>
    <w:sig w:usb0="00000000" w:usb1="00000000" w:usb2="00800036" w:usb3="00000000" w:csb0="603E01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微软雅黑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76" w:rsidRDefault="008C1676">
    <w:pPr>
      <w:pStyle w:val="a3"/>
    </w:pPr>
    <w:r>
      <w:pict>
        <v:rect id="文本框 3" o:spid="_x0000_s1026" style="position:absolute;margin-left:0;margin-top:0;width:8pt;height:14.6pt;z-index:251659264;mso-wrap-style:none;mso-position-horizontal:center;mso-position-horizontal-relative:margin" o:gfxdata="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8MAB9UAAAADAQAADwAAAAAAAAABACAAAAAiAAAAZHJzL2Rv&#10;d25yZXYueG1sUEsBAhQAFAAAAAgAh07iQAzmCzcEAgAA9AMAAA4AAAAAAAAAAQAgAAAAJAEAAGRy&#10;cy9lMm9Eb2MueG1sUEsFBgAAAAAGAAYAWQEAAJoFAAAAAA==&#10;" filled="f" stroked="f" strokeweight=".5pt">
          <v:stroke joinstyle="round"/>
          <v:textbox style="mso-fit-shape-to-text:t" inset="0,0,0,0">
            <w:txbxContent>
              <w:p w:rsidR="008C1676" w:rsidRDefault="008C1676">
                <w:pPr>
                  <w:pStyle w:val="a3"/>
                </w:pPr>
                <w:r>
                  <w:fldChar w:fldCharType="begin"/>
                </w:r>
                <w:r w:rsidR="007F4E2D">
                  <w:instrText xml:space="preserve"> PAGE  \* MERGEFORMAT </w:instrText>
                </w:r>
                <w:r>
                  <w:fldChar w:fldCharType="separate"/>
                </w:r>
                <w:r w:rsidR="00151E6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E2D" w:rsidRDefault="007F4E2D" w:rsidP="008C1676">
      <w:r>
        <w:separator/>
      </w:r>
    </w:p>
  </w:footnote>
  <w:footnote w:type="continuationSeparator" w:id="1">
    <w:p w:rsidR="007F4E2D" w:rsidRDefault="007F4E2D" w:rsidP="008C1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23396A"/>
    <w:multiLevelType w:val="singleLevel"/>
    <w:tmpl w:val="A123396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05E7FD"/>
    <w:multiLevelType w:val="singleLevel"/>
    <w:tmpl w:val="D705E7FD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>
    <w:nsid w:val="017EF94A"/>
    <w:multiLevelType w:val="singleLevel"/>
    <w:tmpl w:val="017EF9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26B4D3C"/>
    <w:multiLevelType w:val="multilevel"/>
    <w:tmpl w:val="026B4D3C"/>
    <w:lvl w:ilvl="0">
      <w:start w:val="1"/>
      <w:numFmt w:val="chineseCountingThousand"/>
      <w:lvlText w:val="（%1）"/>
      <w:lvlJc w:val="left"/>
      <w:pPr>
        <w:tabs>
          <w:tab w:val="left" w:pos="0"/>
        </w:tabs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8545A4"/>
    <w:multiLevelType w:val="multilevel"/>
    <w:tmpl w:val="2B8545A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C01B6F6"/>
    <w:multiLevelType w:val="singleLevel"/>
    <w:tmpl w:val="5C01B6F6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65808A39"/>
    <w:multiLevelType w:val="singleLevel"/>
    <w:tmpl w:val="65808A39"/>
    <w:lvl w:ilvl="0">
      <w:start w:val="1"/>
      <w:numFmt w:val="decimal"/>
      <w:suff w:val="space"/>
      <w:lvlText w:val="%1."/>
      <w:lvlJc w:val="left"/>
    </w:lvl>
  </w:abstractNum>
  <w:abstractNum w:abstractNumId="7">
    <w:nsid w:val="68CC21F2"/>
    <w:multiLevelType w:val="singleLevel"/>
    <w:tmpl w:val="68CC21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8C1676"/>
    <w:rsid w:val="00151E66"/>
    <w:rsid w:val="007F4E2D"/>
    <w:rsid w:val="008C1676"/>
    <w:rsid w:val="5D9E298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676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C1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C1676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C1676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C1676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C16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qFormat/>
    <w:rsid w:val="008C1676"/>
    <w:rPr>
      <w:rFonts w:ascii="等线" w:eastAsia="等线" w:hAnsi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8C1676"/>
    <w:rPr>
      <w:rFonts w:ascii="文泉驿微米黑" w:eastAsia="黑体" w:hAnsi="文泉驿微米黑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sid w:val="008C1676"/>
    <w:rPr>
      <w:rFonts w:ascii="等线" w:eastAsia="等线" w:hAnsi="等线" w:cs="Arial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8C1676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1 26645 1 1 1 1 1"/>
    <sectPr/>
  </customProps>
</customDat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751E75-F095-4A4C-A746-D5341136E210}">
  <ds:schemaRefs>
    <ds:schemaRef ds:uri="http://www.yozosoft.com.cn/officeDocument/2016/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9</cp:revision>
  <cp:lastPrinted>2025-12-01T06:07:00Z</cp:lastPrinted>
  <dcterms:created xsi:type="dcterms:W3CDTF">2024-12-17T11:16:00Z</dcterms:created>
  <dcterms:modified xsi:type="dcterms:W3CDTF">2025-12-01T06:11:00Z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6047CF1350D34643AAB727565D20DCFD_13</vt:lpwstr>
  </property>
  <property fmtid="{D5CDD505-2E9C-101B-9397-08002B2CF9AE}" pid="4" name="KSOTemplateDocerSaveRecord">
    <vt:lpwstr>eyJoZGlkIjoiNTg1ODhiODQ1NjFiNTJkZjExMWI2ODAyZmYzYWEwZDEiLCJ1c2VySWQiOiI3MzE1Njc0NjMifQ==</vt:lpwstr>
  </property>
</Properties>
</file>